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AD9" w:rsidRDefault="00CB4B97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泉理工科〔2018〕1号</w:t>
      </w:r>
    </w:p>
    <w:p w:rsidR="00D45AD9" w:rsidRDefault="00CB4B97" w:rsidP="00D512EC">
      <w:pPr>
        <w:widowControl/>
        <w:spacing w:beforeLines="150" w:before="360"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关于转发《教育部社科司关于2019年度</w:t>
      </w:r>
    </w:p>
    <w:p w:rsidR="00D45AD9" w:rsidRDefault="00CB4B97" w:rsidP="00D512EC">
      <w:pPr>
        <w:widowControl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教育部人文社会科学研究一般项目</w:t>
      </w:r>
    </w:p>
    <w:p w:rsidR="00D45AD9" w:rsidRDefault="00CB4B97" w:rsidP="00D512EC">
      <w:pPr>
        <w:widowControl/>
        <w:spacing w:afterLines="50" w:after="120"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申报工作的通知</w:t>
      </w:r>
      <w:proofErr w:type="gramStart"/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》</w:t>
      </w:r>
      <w:proofErr w:type="gramEnd"/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的通知</w:t>
      </w:r>
    </w:p>
    <w:p w:rsidR="00D45AD9" w:rsidRDefault="00CB4B97">
      <w:pPr>
        <w:spacing w:line="56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学校各单位：</w:t>
      </w:r>
    </w:p>
    <w:p w:rsidR="00D45AD9" w:rsidRDefault="00CB4B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2019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年度教育部人文社会科学研究一般项目申报工作现已启动。现将《教育部社科司关于2019年度教育部人文社会科学研究一般项目申报工作的通知》（教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社科司函〔2018〕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137号）转发给你们，请根据要求，积极组织申报。</w:t>
      </w:r>
    </w:p>
    <w:p w:rsidR="00D45AD9" w:rsidRDefault="00CB4B9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请申报人在</w:t>
      </w:r>
      <w:r>
        <w:rPr>
          <w:rFonts w:ascii="仿宋_GB2312" w:eastAsia="仿宋_GB2312" w:hAnsi="宋体"/>
          <w:color w:val="000000"/>
          <w:sz w:val="32"/>
          <w:szCs w:val="32"/>
        </w:rPr>
        <w:t>2018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/>
          <w:color w:val="000000"/>
          <w:sz w:val="32"/>
          <w:szCs w:val="32"/>
        </w:rPr>
        <w:t>9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/>
          <w:color w:val="000000"/>
          <w:sz w:val="32"/>
          <w:szCs w:val="32"/>
        </w:rPr>
        <w:t>10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日前完成系统申报，并于</w:t>
      </w:r>
      <w:r>
        <w:rPr>
          <w:rFonts w:ascii="仿宋_GB2312" w:eastAsia="仿宋_GB2312" w:hAnsi="宋体"/>
          <w:color w:val="000000"/>
          <w:sz w:val="32"/>
          <w:szCs w:val="32"/>
        </w:rPr>
        <w:t>2018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/>
          <w:color w:val="000000"/>
          <w:sz w:val="32"/>
          <w:szCs w:val="32"/>
        </w:rPr>
        <w:t>9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/>
          <w:color w:val="000000"/>
          <w:sz w:val="32"/>
          <w:szCs w:val="32"/>
        </w:rPr>
        <w:t>12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日前报送纸质材料（在线打印的《申请评审书》纸质版</w:t>
      </w:r>
      <w:r>
        <w:rPr>
          <w:rFonts w:ascii="仿宋_GB2312" w:eastAsia="仿宋_GB2312" w:hAnsi="宋体"/>
          <w:color w:val="000000"/>
          <w:sz w:val="32"/>
          <w:szCs w:val="32"/>
        </w:rPr>
        <w:t>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份，</w:t>
      </w:r>
      <w:r w:rsidR="00944CEA" w:rsidRPr="00944CEA">
        <w:rPr>
          <w:rFonts w:ascii="仿宋_GB2312" w:eastAsia="仿宋_GB2312" w:hAnsi="宋体" w:hint="eastAsia"/>
          <w:color w:val="000000"/>
          <w:sz w:val="32"/>
          <w:szCs w:val="32"/>
        </w:rPr>
        <w:t>匿名评审表（B表）2份，单独装订，夹在全表内</w:t>
      </w:r>
      <w:r w:rsidR="00944CEA">
        <w:rPr>
          <w:rFonts w:ascii="仿宋_GB2312" w:eastAsia="仿宋_GB2312" w:hAnsi="宋体" w:hint="eastAsia"/>
          <w:color w:val="000000"/>
          <w:sz w:val="32"/>
          <w:szCs w:val="32"/>
        </w:rPr>
        <w:t>;</w:t>
      </w:r>
      <w:r w:rsidR="00323044" w:rsidRPr="00323044">
        <w:rPr>
          <w:rFonts w:ascii="仿宋_GB2312" w:eastAsia="仿宋_GB2312" w:hAnsi="宋体" w:hint="eastAsia"/>
          <w:color w:val="000000"/>
          <w:sz w:val="32"/>
          <w:szCs w:val="32"/>
        </w:rPr>
        <w:t xml:space="preserve"> </w:t>
      </w:r>
      <w:r w:rsidR="00323044" w:rsidRPr="005B4D69">
        <w:rPr>
          <w:rFonts w:ascii="仿宋_GB2312" w:eastAsia="仿宋_GB2312" w:hAnsi="宋体" w:hint="eastAsia"/>
          <w:color w:val="000000"/>
          <w:sz w:val="32"/>
          <w:szCs w:val="32"/>
        </w:rPr>
        <w:t>统一用A4</w:t>
      </w:r>
      <w:r w:rsidR="00323044">
        <w:rPr>
          <w:rFonts w:ascii="仿宋_GB2312" w:eastAsia="仿宋_GB2312" w:hAnsi="宋体" w:hint="eastAsia"/>
          <w:color w:val="000000"/>
          <w:sz w:val="32"/>
          <w:szCs w:val="32"/>
        </w:rPr>
        <w:t>纸打印,左侧装订</w:t>
      </w:r>
      <w:bookmarkStart w:id="0" w:name="_GoBack"/>
      <w:bookmarkEnd w:id="0"/>
      <w:r>
        <w:rPr>
          <w:rFonts w:ascii="仿宋_GB2312" w:eastAsia="仿宋_GB2312" w:hAnsi="宋体" w:hint="eastAsia"/>
          <w:color w:val="000000"/>
          <w:sz w:val="32"/>
          <w:szCs w:val="32"/>
        </w:rPr>
        <w:t>）至科研处吴丽萍老师处，并发送电子档材料至指定邮箱</w:t>
      </w:r>
      <w:hyperlink r:id="rId9" w:history="1">
        <w:r>
          <w:rPr>
            <w:rFonts w:ascii="仿宋_GB2312" w:eastAsia="仿宋_GB2312" w:hAnsi="宋体" w:hint="eastAsia"/>
            <w:color w:val="000000"/>
            <w:sz w:val="32"/>
            <w:szCs w:val="32"/>
          </w:rPr>
          <w:t>343755198@qq.com</w:t>
        </w:r>
      </w:hyperlink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D45AD9" w:rsidRDefault="00CB4B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《教育部社科司关于2019年度教育部人文社会科学研究一般项目申报工作的通知》（教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社科司函〔2018〕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137号）所附文件，请自行到科研处网址（</w:t>
      </w:r>
      <w:r>
        <w:rPr>
          <w:rFonts w:ascii="仿宋_GB2312" w:eastAsia="仿宋_GB2312" w:hAnsi="宋体"/>
          <w:color w:val="000000"/>
          <w:sz w:val="32"/>
          <w:szCs w:val="32"/>
        </w:rPr>
        <w:t>http://kyc.qzit.edu.cn/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）或OA系统“校务公开-红头文件”下载。</w:t>
      </w:r>
    </w:p>
    <w:p w:rsidR="00D45AD9" w:rsidRDefault="00D45AD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  <w:sectPr w:rsidR="00D45AD9">
          <w:pgSz w:w="11906" w:h="16838"/>
          <w:pgMar w:top="4535" w:right="1077" w:bottom="1440" w:left="1191" w:header="851" w:footer="992" w:gutter="0"/>
          <w:cols w:space="0"/>
          <w:docGrid w:linePitch="312"/>
        </w:sectPr>
      </w:pPr>
    </w:p>
    <w:p w:rsidR="00D45AD9" w:rsidRDefault="00CB4B97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附件：教育部社科司关于2019年度教育部人文社会科学研究一般</w:t>
      </w:r>
    </w:p>
    <w:p w:rsidR="00D45AD9" w:rsidRDefault="00CB4B97" w:rsidP="009F52F8">
      <w:pPr>
        <w:widowControl/>
        <w:spacing w:line="560" w:lineRule="exact"/>
        <w:ind w:firstLineChars="450" w:firstLine="14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项目申报工作的通知（教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社科司函〔2018〕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137号）</w:t>
      </w:r>
    </w:p>
    <w:p w:rsidR="00D45AD9" w:rsidRDefault="00D45AD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D45AD9" w:rsidRDefault="00D45AD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D45AD9" w:rsidRDefault="00D45AD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D45AD9" w:rsidRDefault="00CB4B97">
      <w:pPr>
        <w:spacing w:line="560" w:lineRule="exact"/>
        <w:ind w:firstLineChars="1700" w:firstLine="54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泉州理工职业学院科研处</w:t>
      </w:r>
    </w:p>
    <w:p w:rsidR="00D45AD9" w:rsidRDefault="00CB4B97">
      <w:pPr>
        <w:spacing w:line="560" w:lineRule="exact"/>
        <w:ind w:firstLineChars="1900" w:firstLine="608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t>2018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/>
          <w:color w:val="000000"/>
          <w:sz w:val="32"/>
          <w:szCs w:val="32"/>
        </w:rPr>
        <w:t>8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月6日</w:t>
      </w:r>
    </w:p>
    <w:tbl>
      <w:tblPr>
        <w:tblpPr w:leftFromText="180" w:rightFromText="180" w:vertAnchor="text" w:horzAnchor="page" w:tblpX="1375" w:tblpY="8446"/>
        <w:tblW w:w="9501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1"/>
      </w:tblGrid>
      <w:tr w:rsidR="00D45AD9">
        <w:trPr>
          <w:trHeight w:val="533"/>
        </w:trPr>
        <w:tc>
          <w:tcPr>
            <w:tcW w:w="9501" w:type="dxa"/>
          </w:tcPr>
          <w:p w:rsidR="00D45AD9" w:rsidRDefault="00CB4B97">
            <w:pPr>
              <w:spacing w:afterLines="10" w:after="24" w:line="560" w:lineRule="exact"/>
              <w:ind w:firstLineChars="50" w:firstLine="140"/>
              <w:rPr>
                <w:rFonts w:ascii="仿宋" w:eastAsia="仿宋" w:hAnsi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napToGrid w:val="0"/>
                <w:kern w:val="0"/>
                <w:sz w:val="28"/>
                <w:szCs w:val="28"/>
              </w:rPr>
              <w:t>抄送：校领导                                           存档2份</w:t>
            </w:r>
          </w:p>
        </w:tc>
      </w:tr>
      <w:tr w:rsidR="00D45AD9">
        <w:trPr>
          <w:trHeight w:val="601"/>
        </w:trPr>
        <w:tc>
          <w:tcPr>
            <w:tcW w:w="9501" w:type="dxa"/>
            <w:vAlign w:val="center"/>
          </w:tcPr>
          <w:p w:rsidR="00D45AD9" w:rsidRDefault="00CB4B97">
            <w:pPr>
              <w:spacing w:line="400" w:lineRule="exact"/>
              <w:ind w:firstLineChars="50" w:firstLine="140"/>
              <w:rPr>
                <w:rFonts w:ascii="仿宋" w:eastAsia="仿宋" w:hAnsi="仿宋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napToGrid w:val="0"/>
                <w:kern w:val="0"/>
                <w:sz w:val="28"/>
                <w:szCs w:val="28"/>
              </w:rPr>
              <w:t>泉州理工职业学院党政办公室                   2018年8月6日印发</w:t>
            </w:r>
          </w:p>
        </w:tc>
      </w:tr>
    </w:tbl>
    <w:p w:rsidR="00D45AD9" w:rsidRDefault="00D45AD9">
      <w:pPr>
        <w:widowControl/>
        <w:spacing w:line="56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sectPr w:rsidR="00D45AD9">
      <w:pgSz w:w="11906" w:h="16838"/>
      <w:pgMar w:top="1440" w:right="1077" w:bottom="1440" w:left="1191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F5" w:rsidRDefault="009A09F5" w:rsidP="004F05A8">
      <w:r>
        <w:separator/>
      </w:r>
    </w:p>
  </w:endnote>
  <w:endnote w:type="continuationSeparator" w:id="0">
    <w:p w:rsidR="009A09F5" w:rsidRDefault="009A09F5" w:rsidP="004F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F5" w:rsidRDefault="009A09F5" w:rsidP="004F05A8">
      <w:r>
        <w:separator/>
      </w:r>
    </w:p>
  </w:footnote>
  <w:footnote w:type="continuationSeparator" w:id="0">
    <w:p w:rsidR="009A09F5" w:rsidRDefault="009A09F5" w:rsidP="004F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37"/>
    <w:rsid w:val="000F6911"/>
    <w:rsid w:val="00111AC4"/>
    <w:rsid w:val="00115852"/>
    <w:rsid w:val="00122A78"/>
    <w:rsid w:val="00135F01"/>
    <w:rsid w:val="00155129"/>
    <w:rsid w:val="001647E5"/>
    <w:rsid w:val="001C15D8"/>
    <w:rsid w:val="001D6D7B"/>
    <w:rsid w:val="00275B42"/>
    <w:rsid w:val="002765B7"/>
    <w:rsid w:val="002F5A40"/>
    <w:rsid w:val="00320CE7"/>
    <w:rsid w:val="00323044"/>
    <w:rsid w:val="00350452"/>
    <w:rsid w:val="00355737"/>
    <w:rsid w:val="00376085"/>
    <w:rsid w:val="003C2975"/>
    <w:rsid w:val="0047360A"/>
    <w:rsid w:val="004A4684"/>
    <w:rsid w:val="004A7652"/>
    <w:rsid w:val="004F05A8"/>
    <w:rsid w:val="005367B6"/>
    <w:rsid w:val="00564002"/>
    <w:rsid w:val="00577726"/>
    <w:rsid w:val="005972D4"/>
    <w:rsid w:val="005B1572"/>
    <w:rsid w:val="005B7F04"/>
    <w:rsid w:val="005D0F57"/>
    <w:rsid w:val="005E43B6"/>
    <w:rsid w:val="005F0F46"/>
    <w:rsid w:val="006322D7"/>
    <w:rsid w:val="00652204"/>
    <w:rsid w:val="007F2BE6"/>
    <w:rsid w:val="00811A23"/>
    <w:rsid w:val="008175DC"/>
    <w:rsid w:val="00883B88"/>
    <w:rsid w:val="008A4000"/>
    <w:rsid w:val="008D5A70"/>
    <w:rsid w:val="0093186A"/>
    <w:rsid w:val="0093399E"/>
    <w:rsid w:val="00944CEA"/>
    <w:rsid w:val="00962C02"/>
    <w:rsid w:val="009A09F5"/>
    <w:rsid w:val="009F52F8"/>
    <w:rsid w:val="009F68CD"/>
    <w:rsid w:val="00AC53E7"/>
    <w:rsid w:val="00AD1C08"/>
    <w:rsid w:val="00AD5225"/>
    <w:rsid w:val="00B54F7B"/>
    <w:rsid w:val="00B634E6"/>
    <w:rsid w:val="00BA4112"/>
    <w:rsid w:val="00BB4347"/>
    <w:rsid w:val="00BC0D02"/>
    <w:rsid w:val="00BE465E"/>
    <w:rsid w:val="00C15B33"/>
    <w:rsid w:val="00C3623F"/>
    <w:rsid w:val="00C4259C"/>
    <w:rsid w:val="00CA12C3"/>
    <w:rsid w:val="00CB4B97"/>
    <w:rsid w:val="00CE1B4F"/>
    <w:rsid w:val="00CF18A3"/>
    <w:rsid w:val="00CF4099"/>
    <w:rsid w:val="00D45AD9"/>
    <w:rsid w:val="00D512EC"/>
    <w:rsid w:val="00D725CA"/>
    <w:rsid w:val="00DE7AD8"/>
    <w:rsid w:val="00E3429C"/>
    <w:rsid w:val="00E4253B"/>
    <w:rsid w:val="00E47020"/>
    <w:rsid w:val="00E57638"/>
    <w:rsid w:val="00ED37C1"/>
    <w:rsid w:val="00F25F63"/>
    <w:rsid w:val="00F6185E"/>
    <w:rsid w:val="00FD5FE6"/>
    <w:rsid w:val="05013900"/>
    <w:rsid w:val="0F630E7B"/>
    <w:rsid w:val="133541A3"/>
    <w:rsid w:val="13656F9C"/>
    <w:rsid w:val="17A54197"/>
    <w:rsid w:val="1E835AC0"/>
    <w:rsid w:val="344A0C7E"/>
    <w:rsid w:val="4146079E"/>
    <w:rsid w:val="4D8674C2"/>
    <w:rsid w:val="6807039F"/>
    <w:rsid w:val="7990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343755198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38A533-A661-4481-882B-7F02A180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</Words>
  <Characters>558</Characters>
  <Application>Microsoft Office Word</Application>
  <DocSecurity>0</DocSecurity>
  <Lines>4</Lines>
  <Paragraphs>1</Paragraphs>
  <ScaleCrop>false</ScaleCrop>
  <Company>china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66</cp:revision>
  <dcterms:created xsi:type="dcterms:W3CDTF">2018-08-07T02:22:00Z</dcterms:created>
  <dcterms:modified xsi:type="dcterms:W3CDTF">2018-08-09T02:32:00Z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