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泉理工科〔201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〕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80" w:beforeLines="200" w:after="313" w:afterLines="100"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转发《泉州市科学技术局关于组织申报2019年度市级科技计划备选项目（第一批）的通知》的通知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hAnsi="宋体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宋体" w:eastAsia="仿宋_GB2312" w:cs="Times New Roman"/>
          <w:color w:val="000000"/>
          <w:sz w:val="32"/>
          <w:szCs w:val="32"/>
        </w:rPr>
        <w:t>学校各单位：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 w:cs="Times New Roman"/>
          <w:color w:val="000000"/>
          <w:sz w:val="32"/>
          <w:szCs w:val="32"/>
        </w:rPr>
        <w:t>根据《泉州市科学技术局关于组织申报2019年度市级科技计划备选项目（第一批）的通知》（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  <w:lang w:eastAsia="zh-CN"/>
        </w:rPr>
        <w:t>泉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</w:rPr>
        <w:t>科〔201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</w:rPr>
        <w:t>〕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  <w:t>104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</w:rPr>
        <w:t>号）文件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  <w:lang w:eastAsia="zh-CN"/>
        </w:rPr>
        <w:t>要求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</w:rPr>
        <w:t>，</w:t>
      </w:r>
      <w:r>
        <w:rPr>
          <w:rFonts w:hint="eastAsia" w:ascii="仿宋_GB2312" w:hAnsi="仿宋" w:eastAsia="仿宋_GB2312" w:cs="Arial"/>
          <w:color w:val="000000"/>
          <w:sz w:val="32"/>
          <w:szCs w:val="32"/>
        </w:rPr>
        <w:t>为推动高质量发展落实赶超，实施创新驱动发展战略，提升科技创新能力，泉州市科技局启动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2019年度市级科技计划备选项目（第一批）组织申报工作。现将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文件转发给大家，请各部门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按要求做好项目申报、推荐工作。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具体安排如下：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注册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在新版泉州市科技计划项目管理系统（</w:t>
      </w:r>
      <w:r>
        <w:rPr>
          <w:rFonts w:hint="eastAsia" w:ascii="仿宋_GB2312" w:hAnsi="仿宋" w:eastAsia="仿宋_GB2312"/>
          <w:sz w:val="32"/>
          <w:szCs w:val="32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</w:rPr>
        <w:instrText xml:space="preserve"> HYPERLINK "http://qzkjyun.net.cn" </w:instrText>
      </w:r>
      <w:r>
        <w:rPr>
          <w:rFonts w:hint="eastAsia" w:ascii="仿宋_GB2312" w:hAnsi="仿宋" w:eastAsia="仿宋_GB2312"/>
          <w:sz w:val="32"/>
          <w:szCs w:val="32"/>
        </w:rPr>
        <w:fldChar w:fldCharType="separate"/>
      </w:r>
      <w:r>
        <w:rPr>
          <w:rFonts w:hint="eastAsia" w:ascii="仿宋_GB2312" w:hAnsi="仿宋" w:eastAsia="仿宋_GB2312"/>
          <w:sz w:val="32"/>
          <w:szCs w:val="32"/>
        </w:rPr>
        <w:t>http://shenbao2.qzkj.gov.cn</w:t>
      </w:r>
      <w:r>
        <w:rPr>
          <w:rFonts w:hint="eastAsia" w:ascii="仿宋_GB2312" w:hAnsi="仿宋" w:eastAsia="仿宋_GB2312"/>
          <w:sz w:val="32"/>
          <w:szCs w:val="32"/>
        </w:rPr>
        <w:fldChar w:fldCharType="end"/>
      </w:r>
      <w:r>
        <w:rPr>
          <w:rFonts w:hint="eastAsia" w:ascii="仿宋_GB2312" w:hAnsi="仿宋" w:eastAsia="仿宋_GB2312"/>
          <w:sz w:val="32"/>
          <w:szCs w:val="32"/>
        </w:rPr>
        <w:t>）上进行注册，获得单位用户管理账号及密码。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申报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color w:val="000000"/>
          <w:sz w:val="32"/>
          <w:szCs w:val="32"/>
        </w:rPr>
        <w:sectPr>
          <w:pgSz w:w="11906" w:h="16838"/>
          <w:pgMar w:top="4535" w:right="1077" w:bottom="1440" w:left="1191" w:header="851" w:footer="992" w:gutter="0"/>
          <w:cols w:space="0" w:num="1"/>
          <w:rtlGutter w:val="0"/>
          <w:docGrid w:linePitch="312" w:charSpace="0"/>
        </w:sect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申报单位注册后即可通过系统填写并生成规范格式的申报材料，并上传附件。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申报单位网上提交截止时间：6月15日18:00前。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三、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推荐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主管部门负责网上审核申报单位的申报材料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市属单位申报项目，由市级主管部门审核推荐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主管部门网上推荐截止时间：6月30日18:00前。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四、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提交材料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  <w:t>网上审核通过后，申报人用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A4规格纸张双面打印申报材料（包括附件），附上目录并装订成册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纸质材料一式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份。纸质材料应与网上提交的一致。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电子材料：①申报材料；②2019年度市级科技计划备选项目申报推荐汇总表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五</w:t>
      </w:r>
      <w:bookmarkStart w:id="0" w:name="_GoBack"/>
      <w:bookmarkEnd w:id="0"/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材料报送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纸质版申报材料统一提交至科研处，具体时间另行通知。</w:t>
      </w:r>
    </w:p>
    <w:tbl>
      <w:tblPr>
        <w:tblStyle w:val="7"/>
        <w:tblpPr w:leftFromText="180" w:rightFromText="180" w:vertAnchor="text" w:horzAnchor="page" w:tblpX="1184" w:tblpY="5588"/>
        <w:tblW w:w="9720" w:type="dxa"/>
        <w:jc w:val="center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6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0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6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97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" w:afterLines="10" w:line="520" w:lineRule="exact"/>
              <w:ind w:firstLine="140" w:firstLineChars="50"/>
              <w:textAlignment w:val="auto"/>
              <w:rPr>
                <w:rFonts w:ascii="仿宋" w:hAnsi="仿宋" w:eastAsia="仿宋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  <w:t xml:space="preserve">抄送：校领导                   </w:t>
            </w:r>
            <w:r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  <w:t xml:space="preserve">            </w:t>
            </w:r>
            <w:r>
              <w:rPr>
                <w:rFonts w:hint="eastAsia" w:ascii="仿宋" w:hAnsi="仿宋" w:eastAsia="仿宋"/>
                <w:snapToGrid w:val="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  <w:t xml:space="preserve">            存档2份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6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9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140" w:firstLineChars="50"/>
              <w:textAlignment w:val="auto"/>
              <w:rPr>
                <w:rFonts w:ascii="仿宋" w:hAnsi="仿宋" w:eastAsia="仿宋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  <w:t xml:space="preserve">泉州理工职业学院党政办公室      </w:t>
            </w:r>
            <w:r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  <w:t xml:space="preserve">         </w:t>
            </w:r>
            <w:r>
              <w:rPr>
                <w:rFonts w:hint="eastAsia" w:ascii="仿宋" w:hAnsi="仿宋" w:eastAsia="仿宋"/>
                <w:snapToGrid w:val="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  <w:t xml:space="preserve">    201</w:t>
            </w:r>
            <w:r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  <w:t xml:space="preserve">日印发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_GB2312" w:hAnsi="宋体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电子版材料发至指定邮箱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  <w:lang w:eastAsia="zh-CN"/>
        </w:rPr>
        <w:t>（邮箱号：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  <w:t>zhengaping@qzit.edu.cn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8" w:leftChars="304" w:hanging="1280" w:hangingChars="400"/>
        <w:textAlignment w:val="auto"/>
        <w:rPr>
          <w:rFonts w:hint="default" w:ascii="仿宋_GB2312" w:hAnsi="宋体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color w:val="000000"/>
          <w:sz w:val="32"/>
          <w:szCs w:val="32"/>
        </w:rPr>
        <w:t>附件：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  <w:t>泉州市科学技术局关于组织申报2019年度市级科技计划备选项目（第一批）的通知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8" w:leftChars="304" w:hanging="1280" w:hangingChars="400"/>
        <w:textAlignment w:val="auto"/>
        <w:rPr>
          <w:rFonts w:hint="eastAsia" w:ascii="仿宋_GB2312" w:hAnsi="宋体" w:eastAsia="仿宋_GB2312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37" w:beforeLines="300" w:line="560" w:lineRule="exact"/>
        <w:ind w:right="840" w:rightChars="400" w:firstLine="5120" w:firstLineChars="1600"/>
        <w:jc w:val="both"/>
        <w:textAlignment w:val="auto"/>
        <w:rPr>
          <w:rFonts w:ascii="仿宋_GB2312" w:hAnsi="仿宋" w:eastAsia="仿宋_GB2312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泉州理工职业学院（本科）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0" w:rightChars="400" w:firstLine="5840" w:firstLineChars="1825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2019年5月9日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0" w:rightChars="400" w:firstLine="5840" w:firstLineChars="1825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077" w:bottom="1440" w:left="1191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43A"/>
    <w:rsid w:val="0003222F"/>
    <w:rsid w:val="00042EC1"/>
    <w:rsid w:val="00063F5B"/>
    <w:rsid w:val="00080FC6"/>
    <w:rsid w:val="000A45CB"/>
    <w:rsid w:val="00144DE2"/>
    <w:rsid w:val="0025498B"/>
    <w:rsid w:val="0026714B"/>
    <w:rsid w:val="005312C8"/>
    <w:rsid w:val="005A5D74"/>
    <w:rsid w:val="005D5ED1"/>
    <w:rsid w:val="00601A3A"/>
    <w:rsid w:val="00603736"/>
    <w:rsid w:val="006416B3"/>
    <w:rsid w:val="00757AAD"/>
    <w:rsid w:val="007822E0"/>
    <w:rsid w:val="007D25B6"/>
    <w:rsid w:val="00800EC0"/>
    <w:rsid w:val="00840391"/>
    <w:rsid w:val="00881766"/>
    <w:rsid w:val="008832D8"/>
    <w:rsid w:val="0088487D"/>
    <w:rsid w:val="00885436"/>
    <w:rsid w:val="008E7B32"/>
    <w:rsid w:val="00904D32"/>
    <w:rsid w:val="00923D72"/>
    <w:rsid w:val="00A01593"/>
    <w:rsid w:val="00A03614"/>
    <w:rsid w:val="00A06B41"/>
    <w:rsid w:val="00A1029E"/>
    <w:rsid w:val="00AA0246"/>
    <w:rsid w:val="00AE172A"/>
    <w:rsid w:val="00BA6E17"/>
    <w:rsid w:val="00BB58AA"/>
    <w:rsid w:val="00BE5906"/>
    <w:rsid w:val="00CB70A1"/>
    <w:rsid w:val="00CE52B7"/>
    <w:rsid w:val="00CF6B31"/>
    <w:rsid w:val="00D32694"/>
    <w:rsid w:val="00D45DE4"/>
    <w:rsid w:val="00D7298B"/>
    <w:rsid w:val="00D81B57"/>
    <w:rsid w:val="00DC5640"/>
    <w:rsid w:val="00DF60E2"/>
    <w:rsid w:val="00E3019E"/>
    <w:rsid w:val="00E5053A"/>
    <w:rsid w:val="00EB639D"/>
    <w:rsid w:val="00ED33A5"/>
    <w:rsid w:val="00EE6950"/>
    <w:rsid w:val="00F3743A"/>
    <w:rsid w:val="00FE027A"/>
    <w:rsid w:val="028A657E"/>
    <w:rsid w:val="07396034"/>
    <w:rsid w:val="07DF3046"/>
    <w:rsid w:val="0C2A0071"/>
    <w:rsid w:val="0D8E3F94"/>
    <w:rsid w:val="14055316"/>
    <w:rsid w:val="1DB4525C"/>
    <w:rsid w:val="20A07AF4"/>
    <w:rsid w:val="2198447B"/>
    <w:rsid w:val="22DD1AD7"/>
    <w:rsid w:val="29A45DCA"/>
    <w:rsid w:val="360D0372"/>
    <w:rsid w:val="37130E87"/>
    <w:rsid w:val="3D437526"/>
    <w:rsid w:val="3D7B59E1"/>
    <w:rsid w:val="3F2231DE"/>
    <w:rsid w:val="429F156D"/>
    <w:rsid w:val="42D4683D"/>
    <w:rsid w:val="43AB35F6"/>
    <w:rsid w:val="45F12BBA"/>
    <w:rsid w:val="478D509D"/>
    <w:rsid w:val="496C489F"/>
    <w:rsid w:val="49AD0B1C"/>
    <w:rsid w:val="4B935307"/>
    <w:rsid w:val="4FF254EC"/>
    <w:rsid w:val="54D90386"/>
    <w:rsid w:val="5C3E0197"/>
    <w:rsid w:val="61700485"/>
    <w:rsid w:val="623A610D"/>
    <w:rsid w:val="67E32113"/>
    <w:rsid w:val="68340B17"/>
    <w:rsid w:val="6A7D6AA0"/>
    <w:rsid w:val="6D807F31"/>
    <w:rsid w:val="6F4A02C2"/>
    <w:rsid w:val="734B2472"/>
    <w:rsid w:val="74301FEB"/>
    <w:rsid w:val="76552236"/>
    <w:rsid w:val="7833695C"/>
    <w:rsid w:val="7A58563B"/>
    <w:rsid w:val="7DD427D0"/>
    <w:rsid w:val="7E016711"/>
    <w:rsid w:val="7ED46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unhideWhenUsed/>
    <w:qFormat/>
    <w:uiPriority w:val="99"/>
    <w:rPr>
      <w:color w:val="333333"/>
      <w:u w:val="none"/>
    </w:rPr>
  </w:style>
  <w:style w:type="character" w:customStyle="1" w:styleId="10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标题 1 Char"/>
    <w:basedOn w:val="8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customStyle="1" w:styleId="13">
    <w:name w:val="arti-metas1"/>
    <w:basedOn w:val="1"/>
    <w:qFormat/>
    <w:uiPriority w:val="0"/>
    <w:pPr>
      <w:widowControl/>
      <w:spacing w:line="240" w:lineRule="atLeast"/>
      <w:jc w:val="center"/>
    </w:pPr>
    <w:rPr>
      <w:rFonts w:ascii="微软雅黑" w:hAnsi="微软雅黑" w:eastAsia="微软雅黑" w:cs="宋体"/>
      <w:color w:val="333333"/>
      <w:kern w:val="0"/>
      <w:szCs w:val="21"/>
    </w:rPr>
  </w:style>
  <w:style w:type="paragraph" w:customStyle="1" w:styleId="14">
    <w:name w:val="setting-item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微软雅黑" w:hAnsi="微软雅黑" w:eastAsia="微软雅黑" w:cs="宋体"/>
      <w:color w:val="333333"/>
      <w:kern w:val="0"/>
      <w:szCs w:val="21"/>
    </w:rPr>
  </w:style>
  <w:style w:type="character" w:customStyle="1" w:styleId="15">
    <w:name w:val="wp_visitcount1"/>
    <w:basedOn w:val="8"/>
    <w:qFormat/>
    <w:uiPriority w:val="0"/>
    <w:rPr>
      <w:vanish/>
      <w:color w:val="787878"/>
      <w:sz w:val="18"/>
      <w:szCs w:val="18"/>
    </w:rPr>
  </w:style>
  <w:style w:type="character" w:customStyle="1" w:styleId="16">
    <w:name w:val="日期 Char"/>
    <w:basedOn w:val="8"/>
    <w:link w:val="3"/>
    <w:semiHidden/>
    <w:qFormat/>
    <w:uiPriority w:val="99"/>
  </w:style>
  <w:style w:type="character" w:customStyle="1" w:styleId="17">
    <w:name w:val="批注框文本 Char"/>
    <w:basedOn w:val="8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158</Words>
  <Characters>907</Characters>
  <Lines>7</Lines>
  <Paragraphs>2</Paragraphs>
  <TotalTime>28</TotalTime>
  <ScaleCrop>false</ScaleCrop>
  <LinksUpToDate>false</LinksUpToDate>
  <CharactersWithSpaces>1063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2018-05-04T01:25:00Z</dcterms:created>
  <dc:creator>user</dc:creator>
  <cp:lastModifiedBy>雨后1404348430</cp:lastModifiedBy>
  <cp:lastPrinted>2019-05-09T07:01:29Z</cp:lastPrinted>
  <dcterms:modified xsi:type="dcterms:W3CDTF">2019-05-09T07:18:56Z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